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4995A8" w14:textId="77777777" w:rsidR="00AC31D2" w:rsidRDefault="00AC31D2"/>
    <w:p w14:paraId="1AFF2926" w14:textId="77777777" w:rsidR="00AC31D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**FOR IMMEDIATE RELEASE: 09/13/2024**</w:t>
      </w:r>
    </w:p>
    <w:p w14:paraId="49DA457C" w14:textId="77777777" w:rsidR="00AC31D2"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Maritime Museum Lecture Series Features Life Saving Service History</w:t>
      </w:r>
    </w:p>
    <w:p w14:paraId="55A8861B" w14:textId="77777777" w:rsidR="00AC31D2"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rPr>
        <w:t>South Haven, MI –</w:t>
      </w:r>
      <w:r>
        <w:rPr>
          <w:rFonts w:ascii="Times New Roman" w:eastAsia="Times New Roman" w:hAnsi="Times New Roman" w:cs="Times New Roman"/>
          <w:color w:val="000000"/>
          <w:sz w:val="24"/>
          <w:szCs w:val="24"/>
        </w:rPr>
        <w:t xml:space="preserve"> The Michigan Maritime Museum lecture series kicks off with renowned maritime historian and author Fred Stonehouse on Wednesday, September 25</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at 6:30 PM.</w:t>
      </w:r>
      <w:r>
        <w:rPr>
          <w:rFonts w:ascii="Times New Roman" w:eastAsia="Times New Roman" w:hAnsi="Times New Roman" w:cs="Times New Roman"/>
          <w:color w:val="000000"/>
          <w:sz w:val="24"/>
          <w:szCs w:val="24"/>
          <w:highlight w:val="white"/>
        </w:rPr>
        <w:t xml:space="preserve"> Stonehouse’s presentation, </w:t>
      </w:r>
      <w:r>
        <w:rPr>
          <w:rFonts w:ascii="Times New Roman" w:eastAsia="Times New Roman" w:hAnsi="Times New Roman" w:cs="Times New Roman"/>
          <w:i/>
          <w:color w:val="000000"/>
          <w:sz w:val="24"/>
          <w:szCs w:val="24"/>
          <w:highlight w:val="white"/>
        </w:rPr>
        <w:t>Forgotten Heroes, The U.S. Life-Saving Service on the Great Lakes</w:t>
      </w:r>
      <w:r>
        <w:rPr>
          <w:rFonts w:ascii="Times New Roman" w:eastAsia="Times New Roman" w:hAnsi="Times New Roman" w:cs="Times New Roman"/>
          <w:color w:val="000000"/>
          <w:sz w:val="24"/>
          <w:szCs w:val="24"/>
          <w:highlight w:val="white"/>
        </w:rPr>
        <w:t xml:space="preserve">, will focus on the period from 1874 until 1915 after which the U.S. Life-Saving Service merged with the Revenue Cutter Service and became the U.S. Coast Guard. The men of this remarkable organization displayed incredible courage and bravery in rescuing over 55,000 people from potential death on the Great Lakes. Despite personal danger or difficulty, the </w:t>
      </w:r>
      <w:proofErr w:type="gramStart"/>
      <w:r>
        <w:rPr>
          <w:rFonts w:ascii="Times New Roman" w:eastAsia="Times New Roman" w:hAnsi="Times New Roman" w:cs="Times New Roman"/>
          <w:color w:val="000000"/>
          <w:sz w:val="24"/>
          <w:szCs w:val="24"/>
          <w:highlight w:val="white"/>
        </w:rPr>
        <w:t>life-savers</w:t>
      </w:r>
      <w:proofErr w:type="gramEnd"/>
      <w:r>
        <w:rPr>
          <w:rFonts w:ascii="Times New Roman" w:eastAsia="Times New Roman" w:hAnsi="Times New Roman" w:cs="Times New Roman"/>
          <w:color w:val="000000"/>
          <w:sz w:val="24"/>
          <w:szCs w:val="24"/>
          <w:highlight w:val="white"/>
        </w:rPr>
        <w:t xml:space="preserve"> invariably accomplished the rescue. The presentation is their story of courage in the face on nearly insurmountable odds. Their unofficial motto was, “Regulations say we have to go out, they say nothing about coming back.” Learn the inspiring tales of these rescues and heroes not to be forgotten.</w:t>
      </w:r>
    </w:p>
    <w:p w14:paraId="3D2D8E67" w14:textId="77777777" w:rsidR="00AC31D2"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“We look forward to having Fred Stonehouse present at the Museum on such a compelling topic,” said Director of Education &amp; Programs Ashley Deming. “This lecture is a perfect complement to the Coast Guard and Life-Saving Service history we share through our exhibits and is especially appropriate as we host the US Life-Saving Service Heritage Association Conference the same week.”</w:t>
      </w:r>
    </w:p>
    <w:p w14:paraId="17BCE208" w14:textId="77777777" w:rsidR="00AC31D2"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Fred Stonehouse has authored over thirty books on maritime history, many of them focusing on the Great Lakes. </w:t>
      </w:r>
      <w:r>
        <w:rPr>
          <w:rFonts w:ascii="Times New Roman" w:eastAsia="Times New Roman" w:hAnsi="Times New Roman" w:cs="Times New Roman"/>
          <w:color w:val="000000"/>
          <w:sz w:val="24"/>
          <w:szCs w:val="24"/>
          <w:highlight w:val="white"/>
          <w:u w:val="single"/>
        </w:rPr>
        <w:t>Wreck Ashore, the U.S. Life-Saving Service on the Great Lakes</w:t>
      </w:r>
      <w:r>
        <w:rPr>
          <w:rFonts w:ascii="Times New Roman" w:eastAsia="Times New Roman" w:hAnsi="Times New Roman" w:cs="Times New Roman"/>
          <w:color w:val="000000"/>
          <w:sz w:val="24"/>
          <w:szCs w:val="24"/>
          <w:highlight w:val="white"/>
        </w:rPr>
        <w:t xml:space="preserve">, won a national publishing award and is the predominant work on the subject. Stonehouse teaches maritime history at Northern Michigan University and is an active consultant for numerous maritime oriented projects and programs. </w:t>
      </w:r>
    </w:p>
    <w:p w14:paraId="443813DD" w14:textId="77777777" w:rsidR="00AC31D2"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 xml:space="preserve">This lecture series is made possible thanks to the Nielsen-Wells Grant Fund and Mike and Susan Smith. Tickets are free for Museum members and $10 for non-members. For more information about the Museum’s events, please visit: </w:t>
      </w:r>
      <w:hyperlink r:id="rId7">
        <w:r>
          <w:rPr>
            <w:rFonts w:ascii="Times New Roman" w:eastAsia="Times New Roman" w:hAnsi="Times New Roman" w:cs="Times New Roman"/>
            <w:color w:val="0563C1"/>
            <w:sz w:val="24"/>
            <w:szCs w:val="24"/>
            <w:u w:val="single"/>
          </w:rPr>
          <w:t>https://www.michiganmaritimemuseum.org/events/</w:t>
        </w:r>
      </w:hyperlink>
      <w:r>
        <w:rPr>
          <w:rFonts w:ascii="Times New Roman" w:eastAsia="Times New Roman" w:hAnsi="Times New Roman" w:cs="Times New Roman"/>
          <w:color w:val="000000"/>
          <w:sz w:val="24"/>
          <w:szCs w:val="24"/>
        </w:rPr>
        <w:t>.</w:t>
      </w:r>
    </w:p>
    <w:p w14:paraId="365EDFA6" w14:textId="77777777" w:rsidR="00AC31D2" w:rsidRDefault="00AC31D2">
      <w:pPr>
        <w:rPr>
          <w:rFonts w:ascii="Times New Roman" w:eastAsia="Times New Roman" w:hAnsi="Times New Roman" w:cs="Times New Roman"/>
          <w:b/>
          <w:sz w:val="24"/>
          <w:szCs w:val="24"/>
        </w:rPr>
      </w:pPr>
    </w:p>
    <w:p w14:paraId="70B6BF64" w14:textId="77777777" w:rsidR="00AC31D2"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Event Details</w:t>
      </w:r>
      <w:r>
        <w:rPr>
          <w:rFonts w:ascii="Times New Roman" w:eastAsia="Times New Roman" w:hAnsi="Times New Roman" w:cs="Times New Roman"/>
          <w:b/>
          <w:sz w:val="24"/>
          <w:szCs w:val="24"/>
        </w:rPr>
        <w:br/>
        <w:t>Lecture Series- Forgotten Heroes, The U.S. Life-Saving Service on the Great Lakes</w:t>
      </w:r>
      <w:r>
        <w:rPr>
          <w:rFonts w:ascii="Times New Roman" w:eastAsia="Times New Roman" w:hAnsi="Times New Roman" w:cs="Times New Roman"/>
          <w:b/>
          <w:sz w:val="24"/>
          <w:szCs w:val="24"/>
        </w:rPr>
        <w:br/>
        <w:t>Date:</w:t>
      </w:r>
      <w:r>
        <w:rPr>
          <w:rFonts w:ascii="Times New Roman" w:eastAsia="Times New Roman" w:hAnsi="Times New Roman" w:cs="Times New Roman"/>
          <w:sz w:val="24"/>
          <w:szCs w:val="24"/>
        </w:rPr>
        <w:t xml:space="preserve"> Wednesday, September 25, 2024</w:t>
      </w:r>
      <w:r>
        <w:rPr>
          <w:rFonts w:ascii="Times New Roman" w:eastAsia="Times New Roman" w:hAnsi="Times New Roman" w:cs="Times New Roman"/>
          <w:b/>
          <w:sz w:val="24"/>
          <w:szCs w:val="24"/>
        </w:rPr>
        <w:br/>
        <w:t>Time:</w:t>
      </w:r>
      <w:r>
        <w:rPr>
          <w:rFonts w:ascii="Times New Roman" w:eastAsia="Times New Roman" w:hAnsi="Times New Roman" w:cs="Times New Roman"/>
          <w:sz w:val="24"/>
          <w:szCs w:val="24"/>
        </w:rPr>
        <w:t xml:space="preserve"> 6:30 – 7:30 pm</w:t>
      </w:r>
      <w:r>
        <w:rPr>
          <w:rFonts w:ascii="Times New Roman" w:eastAsia="Times New Roman" w:hAnsi="Times New Roman" w:cs="Times New Roman"/>
          <w:b/>
          <w:sz w:val="24"/>
          <w:szCs w:val="24"/>
        </w:rPr>
        <w:br/>
        <w:t>Location:</w:t>
      </w:r>
      <w:r>
        <w:rPr>
          <w:rFonts w:ascii="Times New Roman" w:eastAsia="Times New Roman" w:hAnsi="Times New Roman" w:cs="Times New Roman"/>
          <w:sz w:val="24"/>
          <w:szCs w:val="24"/>
        </w:rPr>
        <w:t xml:space="preserve"> 260 Dyckman Avenue, South Haven, MI 49090</w:t>
      </w:r>
      <w:r>
        <w:rPr>
          <w:rFonts w:ascii="Times New Roman" w:eastAsia="Times New Roman" w:hAnsi="Times New Roman" w:cs="Times New Roman"/>
          <w:b/>
          <w:sz w:val="24"/>
          <w:szCs w:val="24"/>
        </w:rPr>
        <w:br/>
        <w:t>Cost:</w:t>
      </w:r>
      <w:r>
        <w:rPr>
          <w:rFonts w:ascii="Times New Roman" w:eastAsia="Times New Roman" w:hAnsi="Times New Roman" w:cs="Times New Roman"/>
          <w:sz w:val="24"/>
          <w:szCs w:val="24"/>
        </w:rPr>
        <w:t xml:space="preserve"> Free to members/$10 non-members</w:t>
      </w:r>
    </w:p>
    <w:sectPr w:rsidR="00AC31D2">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D9C049" w14:textId="77777777" w:rsidR="0079220D" w:rsidRDefault="0079220D">
      <w:pPr>
        <w:spacing w:after="0" w:line="240" w:lineRule="auto"/>
      </w:pPr>
      <w:r>
        <w:separator/>
      </w:r>
    </w:p>
  </w:endnote>
  <w:endnote w:type="continuationSeparator" w:id="0">
    <w:p w14:paraId="408F24C8" w14:textId="77777777" w:rsidR="0079220D" w:rsidRDefault="00792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BED918" w14:textId="77777777" w:rsidR="0079220D" w:rsidRDefault="0079220D">
      <w:pPr>
        <w:spacing w:after="0" w:line="240" w:lineRule="auto"/>
      </w:pPr>
      <w:r>
        <w:separator/>
      </w:r>
    </w:p>
  </w:footnote>
  <w:footnote w:type="continuationSeparator" w:id="0">
    <w:p w14:paraId="3CB47F97" w14:textId="77777777" w:rsidR="0079220D" w:rsidRDefault="007922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FA87A" w14:textId="77777777" w:rsidR="00AC31D2"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1" locked="0" layoutInCell="1" hidden="0" allowOverlap="1" wp14:anchorId="26170FC7" wp14:editId="5DC5025C">
          <wp:simplePos x="0" y="0"/>
          <wp:positionH relativeFrom="column">
            <wp:posOffset>4800600</wp:posOffset>
          </wp:positionH>
          <wp:positionV relativeFrom="paragraph">
            <wp:posOffset>-305434</wp:posOffset>
          </wp:positionV>
          <wp:extent cx="1609725" cy="1256030"/>
          <wp:effectExtent l="0" t="0" r="0" b="0"/>
          <wp:wrapNone/>
          <wp:docPr id="1817892646" name="image1.png" descr="A logo with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logo with a black background&#10;&#10;Description automatically generated"/>
                  <pic:cNvPicPr preferRelativeResize="0"/>
                </pic:nvPicPr>
                <pic:blipFill>
                  <a:blip r:embed="rId1"/>
                  <a:srcRect/>
                  <a:stretch>
                    <a:fillRect/>
                  </a:stretch>
                </pic:blipFill>
                <pic:spPr>
                  <a:xfrm>
                    <a:off x="0" y="0"/>
                    <a:ext cx="1609725" cy="1256030"/>
                  </a:xfrm>
                  <a:prstGeom prst="rect">
                    <a:avLst/>
                  </a:prstGeom>
                  <a:ln/>
                </pic:spPr>
              </pic:pic>
            </a:graphicData>
          </a:graphic>
        </wp:anchor>
      </w:drawing>
    </w:r>
  </w:p>
  <w:p w14:paraId="2BAF0FA3" w14:textId="77777777" w:rsidR="00AC31D2" w:rsidRDefault="00000000">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Michigan Maritime Museum</w:t>
    </w:r>
  </w:p>
  <w:p w14:paraId="75F7A658" w14:textId="77777777" w:rsidR="00AC31D2" w:rsidRDefault="00000000">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michiganmaritimemuseum.org</w:t>
    </w:r>
  </w:p>
  <w:p w14:paraId="38B57EC5" w14:textId="77777777" w:rsidR="00AC31D2" w:rsidRDefault="00000000">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(269) 637-8078 ext. 103</w:t>
    </w:r>
  </w:p>
  <w:p w14:paraId="25CD2EB3" w14:textId="77777777" w:rsidR="00AC31D2" w:rsidRDefault="00000000">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Contact: ashley@mimaritime.org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1D2"/>
    <w:rsid w:val="0079220D"/>
    <w:rsid w:val="00AB53E4"/>
    <w:rsid w:val="00AC31D2"/>
    <w:rsid w:val="00AF0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5428D"/>
  <w15:docId w15:val="{E4C73AB7-2DD7-463D-BD53-5C0B65078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A00A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ADA"/>
  </w:style>
  <w:style w:type="paragraph" w:styleId="Footer">
    <w:name w:val="footer"/>
    <w:basedOn w:val="Normal"/>
    <w:link w:val="FooterChar"/>
    <w:uiPriority w:val="99"/>
    <w:unhideWhenUsed/>
    <w:rsid w:val="00A00A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ADA"/>
  </w:style>
  <w:style w:type="character" w:styleId="Hyperlink">
    <w:name w:val="Hyperlink"/>
    <w:basedOn w:val="DefaultParagraphFont"/>
    <w:uiPriority w:val="99"/>
    <w:unhideWhenUsed/>
    <w:rsid w:val="00526A8B"/>
    <w:rPr>
      <w:color w:val="0563C1" w:themeColor="hyperlink"/>
      <w:u w:val="single"/>
    </w:rPr>
  </w:style>
  <w:style w:type="character" w:styleId="UnresolvedMention">
    <w:name w:val="Unresolved Mention"/>
    <w:basedOn w:val="DefaultParagraphFont"/>
    <w:uiPriority w:val="99"/>
    <w:semiHidden/>
    <w:unhideWhenUsed/>
    <w:rsid w:val="00526A8B"/>
    <w:rPr>
      <w:color w:val="605E5C"/>
      <w:shd w:val="clear" w:color="auto" w:fill="E1DFDD"/>
    </w:rPr>
  </w:style>
  <w:style w:type="paragraph" w:styleId="NoSpacing">
    <w:name w:val="No Spacing"/>
    <w:uiPriority w:val="1"/>
    <w:qFormat/>
    <w:rsid w:val="00F705EF"/>
    <w:pPr>
      <w:spacing w:after="0" w:line="240" w:lineRule="auto"/>
    </w:pPr>
  </w:style>
  <w:style w:type="character" w:customStyle="1" w:styleId="il">
    <w:name w:val="il"/>
    <w:basedOn w:val="DefaultParagraphFont"/>
    <w:rsid w:val="00ED4351"/>
  </w:style>
  <w:style w:type="character" w:styleId="FollowedHyperlink">
    <w:name w:val="FollowedHyperlink"/>
    <w:basedOn w:val="DefaultParagraphFont"/>
    <w:uiPriority w:val="99"/>
    <w:semiHidden/>
    <w:unhideWhenUsed/>
    <w:rsid w:val="00A53068"/>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ichiganmaritimemuseum.org/event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HkjGFLfU8upA6h3ZKcb7Za01wA==">CgMxLjA4AHIhMVBYRFcwajJfWlVWUDRvNGtMazdZTzZOeV9nUG45S0w5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2045</Characters>
  <Application>Microsoft Office Word</Application>
  <DocSecurity>0</DocSecurity>
  <Lines>17</Lines>
  <Paragraphs>4</Paragraphs>
  <ScaleCrop>false</ScaleCrop>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shop 1</dc:creator>
  <cp:lastModifiedBy>Director Education</cp:lastModifiedBy>
  <cp:revision>2</cp:revision>
  <dcterms:created xsi:type="dcterms:W3CDTF">2024-09-13T17:20:00Z</dcterms:created>
  <dcterms:modified xsi:type="dcterms:W3CDTF">2024-09-13T17:20:00Z</dcterms:modified>
</cp:coreProperties>
</file>