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A55BD6" w14:textId="77777777" w:rsidR="006F0295" w:rsidRDefault="006F0295"/>
    <w:p w14:paraId="07C11B54" w14:textId="77777777" w:rsidR="006F029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IMMEDIATE RELEASE: 12/16/2024**</w:t>
      </w:r>
    </w:p>
    <w:p w14:paraId="16421F4A" w14:textId="77777777" w:rsidR="006F029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Family Fun at Maritime Days at the Michigan Maritime Museum </w:t>
      </w:r>
    </w:p>
    <w:p w14:paraId="01B70F16" w14:textId="77777777" w:rsidR="006F0295"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South Haven, MI –</w:t>
      </w:r>
      <w:r>
        <w:rPr>
          <w:rFonts w:ascii="Helvetica Neue" w:eastAsia="Helvetica Neue" w:hAnsi="Helvetica Neue" w:cs="Helvetica Neue"/>
          <w:color w:val="000000"/>
          <w:sz w:val="21"/>
          <w:szCs w:val="21"/>
          <w:highlight w:val="white"/>
        </w:rPr>
        <w:t xml:space="preserve"> </w:t>
      </w:r>
      <w:r>
        <w:rPr>
          <w:rFonts w:ascii="Times New Roman" w:eastAsia="Times New Roman" w:hAnsi="Times New Roman" w:cs="Times New Roman"/>
          <w:color w:val="000000"/>
          <w:sz w:val="24"/>
          <w:szCs w:val="24"/>
        </w:rPr>
        <w:t xml:space="preserve">Winter Break is coming up fast and the Michigan Maritime Museum is ready to fill your last days of break with some nautical family fun during Maritime Days January 2-4 each day from 10 AM – 3 PM! Each day will be filled with a variety of different interactive and hands-on things to do throughout the Museum. </w:t>
      </w:r>
    </w:p>
    <w:p w14:paraId="66CA711E" w14:textId="77777777" w:rsidR="006F0295" w:rsidRDefault="006F0295">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7F627998" w14:textId="77777777" w:rsidR="006F0295"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Thursday, January 2, experience water science demonstrations, science experiments, and hands-on activities in the Jerry Mason Learning Center. </w:t>
      </w:r>
    </w:p>
    <w:p w14:paraId="7FDFAA0F" w14:textId="77777777" w:rsidR="006F0295" w:rsidRDefault="006F0295">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28C0CBE" w14:textId="77777777" w:rsidR="006F0295"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Friday, January 3, you can get a behind-the-scenes experience with volunteers and staff of the Museum’s Winter Work Session crew in the </w:t>
      </w:r>
      <w:proofErr w:type="spellStart"/>
      <w:r>
        <w:rPr>
          <w:rFonts w:ascii="Times New Roman" w:eastAsia="Times New Roman" w:hAnsi="Times New Roman" w:cs="Times New Roman"/>
          <w:color w:val="000000"/>
          <w:sz w:val="24"/>
          <w:szCs w:val="24"/>
        </w:rPr>
        <w:t>Padnos</w:t>
      </w:r>
      <w:proofErr w:type="spellEnd"/>
      <w:r>
        <w:rPr>
          <w:rFonts w:ascii="Times New Roman" w:eastAsia="Times New Roman" w:hAnsi="Times New Roman" w:cs="Times New Roman"/>
          <w:color w:val="000000"/>
          <w:sz w:val="24"/>
          <w:szCs w:val="24"/>
        </w:rPr>
        <w:t xml:space="preserve"> Boat Shed where you'll learn about tall ship </w:t>
      </w:r>
      <w:r>
        <w:rPr>
          <w:rFonts w:ascii="Times New Roman" w:eastAsia="Times New Roman" w:hAnsi="Times New Roman" w:cs="Times New Roman"/>
          <w:i/>
          <w:color w:val="000000"/>
          <w:sz w:val="24"/>
          <w:szCs w:val="24"/>
        </w:rPr>
        <w:t>Friends Good Will</w:t>
      </w:r>
      <w:r>
        <w:rPr>
          <w:rFonts w:ascii="Times New Roman" w:eastAsia="Times New Roman" w:hAnsi="Times New Roman" w:cs="Times New Roman"/>
          <w:color w:val="000000"/>
          <w:sz w:val="24"/>
          <w:szCs w:val="24"/>
        </w:rPr>
        <w:t xml:space="preserve"> and vessel maintenance, linework, knot tying and more! </w:t>
      </w:r>
    </w:p>
    <w:p w14:paraId="11D1A247" w14:textId="77777777" w:rsidR="006F0295" w:rsidRDefault="006F0295">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324B3BAF" w14:textId="77777777" w:rsidR="006F0295"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Saturday January 4, you can pick up the Maritime Days Adventure Agenda that includes scavenger hunts, activities, games, and exhibit explorations throughout the whole campus. </w:t>
      </w:r>
    </w:p>
    <w:p w14:paraId="0B3D83C4" w14:textId="77777777" w:rsidR="006F0295" w:rsidRDefault="006F0295">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51F4ABDA" w14:textId="77777777" w:rsidR="006F0295"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“Whether you have been to the Museum before or this is your first visit, Maritime Days are a fun and different </w:t>
      </w:r>
      <w:r>
        <w:rPr>
          <w:rFonts w:ascii="Times New Roman" w:eastAsia="Times New Roman" w:hAnsi="Times New Roman" w:cs="Times New Roman"/>
          <w:sz w:val="24"/>
          <w:szCs w:val="24"/>
        </w:rPr>
        <w:t>way to interact</w:t>
      </w:r>
      <w:r>
        <w:rPr>
          <w:rFonts w:ascii="Times New Roman" w:eastAsia="Times New Roman" w:hAnsi="Times New Roman" w:cs="Times New Roman"/>
          <w:color w:val="000000"/>
          <w:sz w:val="24"/>
          <w:szCs w:val="24"/>
        </w:rPr>
        <w:t xml:space="preserve"> with us during the winter that is great for folks of all ages,” says Ashley Deming, Director of Education &amp; Programs. “Not only can you explore the Museum and exhibits, but you also get the chance to enjoy the beauty of our wintery harbor along the Black River. Our Great Lakes and waterways are truly something special in the winter too.” </w:t>
      </w:r>
    </w:p>
    <w:p w14:paraId="3271A622" w14:textId="77777777" w:rsidR="006F0295" w:rsidRDefault="006F0295">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CFF3B52" w14:textId="77777777" w:rsidR="006F0295"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Museum invites people to engage with maritime history all year long and see the different activities going on in the winter from their waterside location. </w:t>
      </w:r>
    </w:p>
    <w:p w14:paraId="769391E0" w14:textId="77777777" w:rsidR="006F0295" w:rsidRDefault="006F0295">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16503D75" w14:textId="77777777" w:rsidR="006F0295"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Maritime Days activities are included with Museum admission. Bring the whole family and join in Maritime Days!</w:t>
      </w:r>
    </w:p>
    <w:p w14:paraId="1F526761" w14:textId="77777777" w:rsidR="006F0295"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For more information about the Museum’s events, please visit: </w:t>
      </w:r>
      <w:hyperlink r:id="rId7">
        <w:r w:rsidR="006F0295">
          <w:rPr>
            <w:rFonts w:ascii="Times New Roman" w:eastAsia="Times New Roman" w:hAnsi="Times New Roman" w:cs="Times New Roman"/>
            <w:color w:val="0563C1"/>
            <w:sz w:val="24"/>
            <w:szCs w:val="24"/>
            <w:u w:val="single"/>
          </w:rPr>
          <w:t>https://www.michiganmaritimemuseum.org/events/</w:t>
        </w:r>
      </w:hyperlink>
      <w:r>
        <w:rPr>
          <w:rFonts w:ascii="Times New Roman" w:eastAsia="Times New Roman" w:hAnsi="Times New Roman" w:cs="Times New Roman"/>
          <w:color w:val="000000"/>
          <w:sz w:val="24"/>
          <w:szCs w:val="24"/>
        </w:rPr>
        <w:t>.</w:t>
      </w:r>
    </w:p>
    <w:p w14:paraId="3754BEB8" w14:textId="77777777" w:rsidR="006F0295" w:rsidRDefault="006F0295">
      <w:pPr>
        <w:rPr>
          <w:rFonts w:ascii="Times New Roman" w:eastAsia="Times New Roman" w:hAnsi="Times New Roman" w:cs="Times New Roman"/>
          <w:b/>
          <w:sz w:val="24"/>
          <w:szCs w:val="24"/>
        </w:rPr>
      </w:pPr>
    </w:p>
    <w:p w14:paraId="49256173" w14:textId="77777777" w:rsidR="006F0295"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Event Details</w:t>
      </w:r>
      <w:r>
        <w:rPr>
          <w:rFonts w:ascii="Times New Roman" w:eastAsia="Times New Roman" w:hAnsi="Times New Roman" w:cs="Times New Roman"/>
          <w:b/>
          <w:sz w:val="24"/>
          <w:szCs w:val="24"/>
        </w:rPr>
        <w:br/>
        <w:t xml:space="preserve">Event: </w:t>
      </w:r>
      <w:r>
        <w:rPr>
          <w:rFonts w:ascii="Times New Roman" w:eastAsia="Times New Roman" w:hAnsi="Times New Roman" w:cs="Times New Roman"/>
          <w:sz w:val="24"/>
          <w:szCs w:val="24"/>
        </w:rPr>
        <w:t>Maritime Days</w:t>
      </w:r>
      <w:r>
        <w:rPr>
          <w:rFonts w:ascii="Times New Roman" w:eastAsia="Times New Roman" w:hAnsi="Times New Roman" w:cs="Times New Roman"/>
          <w:b/>
          <w:sz w:val="24"/>
          <w:szCs w:val="24"/>
        </w:rPr>
        <w:br/>
        <w:t>Date:</w:t>
      </w:r>
      <w:r>
        <w:rPr>
          <w:rFonts w:ascii="Times New Roman" w:eastAsia="Times New Roman" w:hAnsi="Times New Roman" w:cs="Times New Roman"/>
          <w:sz w:val="24"/>
          <w:szCs w:val="24"/>
        </w:rPr>
        <w:t xml:space="preserve"> January 2-4, 2025</w:t>
      </w:r>
      <w:r>
        <w:rPr>
          <w:rFonts w:ascii="Times New Roman" w:eastAsia="Times New Roman" w:hAnsi="Times New Roman" w:cs="Times New Roman"/>
          <w:b/>
          <w:sz w:val="24"/>
          <w:szCs w:val="24"/>
        </w:rPr>
        <w:br/>
        <w:t>Time:</w:t>
      </w:r>
      <w:r>
        <w:rPr>
          <w:rFonts w:ascii="Times New Roman" w:eastAsia="Times New Roman" w:hAnsi="Times New Roman" w:cs="Times New Roman"/>
          <w:sz w:val="24"/>
          <w:szCs w:val="24"/>
        </w:rPr>
        <w:t xml:space="preserve"> 10 AM - 3 PM</w:t>
      </w:r>
      <w:r>
        <w:rPr>
          <w:rFonts w:ascii="Times New Roman" w:eastAsia="Times New Roman" w:hAnsi="Times New Roman" w:cs="Times New Roman"/>
          <w:b/>
          <w:sz w:val="24"/>
          <w:szCs w:val="24"/>
        </w:rPr>
        <w:br/>
        <w:t>Location:</w:t>
      </w:r>
      <w:r>
        <w:rPr>
          <w:rFonts w:ascii="Times New Roman" w:eastAsia="Times New Roman" w:hAnsi="Times New Roman" w:cs="Times New Roman"/>
          <w:sz w:val="24"/>
          <w:szCs w:val="24"/>
        </w:rPr>
        <w:t xml:space="preserve"> 260 Dyckman Avenue, South Haven, MI 49090</w:t>
      </w:r>
      <w:r>
        <w:rPr>
          <w:rFonts w:ascii="Times New Roman" w:eastAsia="Times New Roman" w:hAnsi="Times New Roman" w:cs="Times New Roman"/>
          <w:b/>
          <w:sz w:val="24"/>
          <w:szCs w:val="24"/>
        </w:rPr>
        <w:br/>
        <w:t>Cost:</w:t>
      </w:r>
      <w:r>
        <w:rPr>
          <w:rFonts w:ascii="Times New Roman" w:eastAsia="Times New Roman" w:hAnsi="Times New Roman" w:cs="Times New Roman"/>
          <w:sz w:val="24"/>
          <w:szCs w:val="24"/>
        </w:rPr>
        <w:t xml:space="preserve"> FREE to Museum Members, Included with General Admission</w:t>
      </w:r>
    </w:p>
    <w:p w14:paraId="72BE9E97" w14:textId="77777777" w:rsidR="00105357" w:rsidRDefault="00105357">
      <w:pPr>
        <w:rPr>
          <w:rFonts w:ascii="Times New Roman" w:eastAsia="Times New Roman" w:hAnsi="Times New Roman" w:cs="Times New Roman"/>
          <w:sz w:val="24"/>
          <w:szCs w:val="24"/>
        </w:rPr>
      </w:pPr>
    </w:p>
    <w:p w14:paraId="7436C7C7" w14:textId="02CB9B54" w:rsidR="00105357" w:rsidRDefault="00105357" w:rsidP="00105357">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p>
    <w:sectPr w:rsidR="00105357">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3F778D" w14:textId="77777777" w:rsidR="00234C6C" w:rsidRDefault="00234C6C">
      <w:pPr>
        <w:spacing w:after="0" w:line="240" w:lineRule="auto"/>
      </w:pPr>
      <w:r>
        <w:separator/>
      </w:r>
    </w:p>
  </w:endnote>
  <w:endnote w:type="continuationSeparator" w:id="0">
    <w:p w14:paraId="373014C4" w14:textId="77777777" w:rsidR="00234C6C" w:rsidRDefault="00234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EE059F6D-EBBF-4AC2-BB44-BCEEAA6C0F2B}"/>
    <w:embedBold r:id="rId2" w:fontKey="{00C8E58C-02D6-4DB0-A8DC-373185089C3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4336D29-BA47-4C14-B4BB-4F1FBBF9E36F}"/>
    <w:embedItalic r:id="rId4" w:fontKey="{098D88FF-2068-4B55-B92D-D04E6A34E22C}"/>
  </w:font>
  <w:font w:name="Helvetica Neue">
    <w:charset w:val="00"/>
    <w:family w:val="auto"/>
    <w:pitch w:val="default"/>
    <w:embedRegular r:id="rId5" w:fontKey="{22DE08A3-2C42-44E6-9F29-3AA41F9B6F01}"/>
  </w:font>
  <w:font w:name="Calibri Light">
    <w:panose1 w:val="020F0302020204030204"/>
    <w:charset w:val="00"/>
    <w:family w:val="swiss"/>
    <w:pitch w:val="variable"/>
    <w:sig w:usb0="E4002EFF" w:usb1="C000247B" w:usb2="00000009" w:usb3="00000000" w:csb0="000001FF" w:csb1="00000000"/>
    <w:embedRegular r:id="rId6" w:fontKey="{4DB1DE5E-F41C-43A8-9679-62C306515B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31B13F" w14:textId="77777777" w:rsidR="00234C6C" w:rsidRDefault="00234C6C">
      <w:pPr>
        <w:spacing w:after="0" w:line="240" w:lineRule="auto"/>
      </w:pPr>
      <w:r>
        <w:separator/>
      </w:r>
    </w:p>
  </w:footnote>
  <w:footnote w:type="continuationSeparator" w:id="0">
    <w:p w14:paraId="191BDC36" w14:textId="77777777" w:rsidR="00234C6C" w:rsidRDefault="00234C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DCA67" w14:textId="77777777" w:rsidR="006F0295"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4F65844A" wp14:editId="0490E699">
          <wp:simplePos x="0" y="0"/>
          <wp:positionH relativeFrom="column">
            <wp:posOffset>4800600</wp:posOffset>
          </wp:positionH>
          <wp:positionV relativeFrom="paragraph">
            <wp:posOffset>-305434</wp:posOffset>
          </wp:positionV>
          <wp:extent cx="1609725" cy="1256030"/>
          <wp:effectExtent l="0" t="0" r="0" b="0"/>
          <wp:wrapNone/>
          <wp:docPr id="1817892646" name="image1.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lack background&#10;&#10;Description automatically generated"/>
                  <pic:cNvPicPr preferRelativeResize="0"/>
                </pic:nvPicPr>
                <pic:blipFill>
                  <a:blip r:embed="rId1"/>
                  <a:srcRect/>
                  <a:stretch>
                    <a:fillRect/>
                  </a:stretch>
                </pic:blipFill>
                <pic:spPr>
                  <a:xfrm>
                    <a:off x="0" y="0"/>
                    <a:ext cx="1609725" cy="1256030"/>
                  </a:xfrm>
                  <a:prstGeom prst="rect">
                    <a:avLst/>
                  </a:prstGeom>
                  <a:ln/>
                </pic:spPr>
              </pic:pic>
            </a:graphicData>
          </a:graphic>
        </wp:anchor>
      </w:drawing>
    </w:r>
  </w:p>
  <w:p w14:paraId="117ABC0B" w14:textId="77777777" w:rsidR="006F0295"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Michigan Maritime Museum</w:t>
    </w:r>
  </w:p>
  <w:p w14:paraId="2C8CB7AE" w14:textId="77777777" w:rsidR="006F0295"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michiganmaritimemuseum.org</w:t>
    </w:r>
  </w:p>
  <w:p w14:paraId="2D6F6534" w14:textId="77777777" w:rsidR="006F0295"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(269) 637-8078 ext. 103</w:t>
    </w:r>
  </w:p>
  <w:p w14:paraId="258A5150" w14:textId="77777777" w:rsidR="006F0295"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 ashley@mimaritime.org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295"/>
    <w:rsid w:val="000A40CF"/>
    <w:rsid w:val="00105357"/>
    <w:rsid w:val="00234C6C"/>
    <w:rsid w:val="00560965"/>
    <w:rsid w:val="006A19E4"/>
    <w:rsid w:val="006F0295"/>
    <w:rsid w:val="00EB3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C0E64"/>
  <w15:docId w15:val="{D458706B-4062-48F5-BB39-DBFAB0807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00A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ADA"/>
  </w:style>
  <w:style w:type="paragraph" w:styleId="Footer">
    <w:name w:val="footer"/>
    <w:basedOn w:val="Normal"/>
    <w:link w:val="FooterChar"/>
    <w:uiPriority w:val="99"/>
    <w:unhideWhenUsed/>
    <w:rsid w:val="00A00A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ADA"/>
  </w:style>
  <w:style w:type="character" w:styleId="Hyperlink">
    <w:name w:val="Hyperlink"/>
    <w:basedOn w:val="DefaultParagraphFont"/>
    <w:uiPriority w:val="99"/>
    <w:unhideWhenUsed/>
    <w:rsid w:val="00526A8B"/>
    <w:rPr>
      <w:color w:val="0563C1" w:themeColor="hyperlink"/>
      <w:u w:val="single"/>
    </w:rPr>
  </w:style>
  <w:style w:type="character" w:styleId="UnresolvedMention">
    <w:name w:val="Unresolved Mention"/>
    <w:basedOn w:val="DefaultParagraphFont"/>
    <w:uiPriority w:val="99"/>
    <w:semiHidden/>
    <w:unhideWhenUsed/>
    <w:rsid w:val="00526A8B"/>
    <w:rPr>
      <w:color w:val="605E5C"/>
      <w:shd w:val="clear" w:color="auto" w:fill="E1DFDD"/>
    </w:rPr>
  </w:style>
  <w:style w:type="paragraph" w:styleId="NoSpacing">
    <w:name w:val="No Spacing"/>
    <w:uiPriority w:val="1"/>
    <w:qFormat/>
    <w:rsid w:val="00F705EF"/>
    <w:pPr>
      <w:spacing w:after="0" w:line="240" w:lineRule="auto"/>
    </w:pPr>
  </w:style>
  <w:style w:type="character" w:customStyle="1" w:styleId="il">
    <w:name w:val="il"/>
    <w:basedOn w:val="DefaultParagraphFont"/>
    <w:rsid w:val="00ED4351"/>
  </w:style>
  <w:style w:type="character" w:styleId="FollowedHyperlink">
    <w:name w:val="FollowedHyperlink"/>
    <w:basedOn w:val="DefaultParagraphFont"/>
    <w:uiPriority w:val="99"/>
    <w:semiHidden/>
    <w:unhideWhenUsed/>
    <w:rsid w:val="00A53068"/>
    <w:rPr>
      <w:color w:val="954F72" w:themeColor="followedHyperlink"/>
      <w:u w:val="single"/>
    </w:rPr>
  </w:style>
  <w:style w:type="paragraph" w:styleId="NormalWeb">
    <w:name w:val="Normal (Web)"/>
    <w:basedOn w:val="Normal"/>
    <w:uiPriority w:val="99"/>
    <w:semiHidden/>
    <w:unhideWhenUsed/>
    <w:rsid w:val="004246AF"/>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michiganmaritimemuseum.org/event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WnpC83Yi4UzXiu4HKZcxFC+2dQ==">CgMxLjA4AHIhMWlhUWc5cWg4SG9ralppZDh5aHlqZFMtVGJYQ090X1pT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318</Words>
  <Characters>1814</Characters>
  <Application>Microsoft Office Word</Application>
  <DocSecurity>0</DocSecurity>
  <Lines>15</Lines>
  <Paragraphs>4</Paragraphs>
  <ScaleCrop>false</ScaleCrop>
  <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shop 1</dc:creator>
  <cp:lastModifiedBy>Director Education</cp:lastModifiedBy>
  <cp:revision>3</cp:revision>
  <dcterms:created xsi:type="dcterms:W3CDTF">2024-12-13T22:01:00Z</dcterms:created>
  <dcterms:modified xsi:type="dcterms:W3CDTF">2024-12-13T22:12:00Z</dcterms:modified>
</cp:coreProperties>
</file>